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065"/>
        <w:gridCol w:w="4111"/>
      </w:tblGrid>
      <w:tr w:rsidR="009B6AC0" w:rsidRPr="006C35C4" w:rsidTr="00126A23">
        <w:trPr>
          <w:trHeight w:val="1080"/>
        </w:trPr>
        <w:tc>
          <w:tcPr>
            <w:tcW w:w="5065" w:type="dxa"/>
            <w:tcBorders>
              <w:top w:val="nil"/>
              <w:left w:val="nil"/>
              <w:bottom w:val="nil"/>
              <w:right w:val="nil"/>
            </w:tcBorders>
          </w:tcPr>
          <w:p w:rsidR="009B6AC0" w:rsidRPr="006C35C4" w:rsidRDefault="009B6AC0" w:rsidP="00126A23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:rsidR="00126A23" w:rsidRDefault="009B6AC0" w:rsidP="00126A23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C34520">
              <w:rPr>
                <w:rFonts w:ascii="Times New Roman" w:hAnsi="Times New Roman"/>
                <w:b/>
                <w:sz w:val="24"/>
                <w:szCs w:val="24"/>
              </w:rPr>
              <w:t xml:space="preserve">Самойлова Татьяна Анатольевна, учитель русского языка и литературы </w:t>
            </w:r>
          </w:p>
          <w:p w:rsidR="009B6AC0" w:rsidRPr="00C34520" w:rsidRDefault="009B6AC0" w:rsidP="00126A23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 w:rsidRPr="00C34520">
              <w:rPr>
                <w:rFonts w:ascii="Times New Roman" w:hAnsi="Times New Roman"/>
                <w:b/>
                <w:sz w:val="24"/>
                <w:szCs w:val="24"/>
              </w:rPr>
              <w:t xml:space="preserve">МБОУ СОШ №3 </w:t>
            </w:r>
            <w:r w:rsidR="003458AD" w:rsidRPr="00C34520">
              <w:rPr>
                <w:rFonts w:ascii="Times New Roman" w:hAnsi="Times New Roman"/>
                <w:b/>
                <w:sz w:val="24"/>
                <w:szCs w:val="24"/>
              </w:rPr>
              <w:t>Абдулинский ГО</w:t>
            </w:r>
          </w:p>
        </w:tc>
      </w:tr>
    </w:tbl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58AD">
        <w:rPr>
          <w:rFonts w:ascii="Times New Roman" w:hAnsi="Times New Roman"/>
          <w:b/>
          <w:sz w:val="24"/>
          <w:szCs w:val="24"/>
        </w:rPr>
        <w:t>Название предмета:</w:t>
      </w:r>
      <w:r w:rsidRPr="00460CE8">
        <w:rPr>
          <w:rFonts w:ascii="Times New Roman" w:hAnsi="Times New Roman"/>
          <w:sz w:val="24"/>
          <w:szCs w:val="24"/>
        </w:rPr>
        <w:t xml:space="preserve">  русский язык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58AD">
        <w:rPr>
          <w:rFonts w:ascii="Times New Roman" w:hAnsi="Times New Roman"/>
          <w:b/>
          <w:sz w:val="24"/>
          <w:szCs w:val="24"/>
        </w:rPr>
        <w:t>Класс</w:t>
      </w:r>
      <w:r w:rsidRPr="00460CE8">
        <w:rPr>
          <w:rFonts w:ascii="Times New Roman" w:hAnsi="Times New Roman"/>
          <w:sz w:val="24"/>
          <w:szCs w:val="24"/>
        </w:rPr>
        <w:t>: 6</w:t>
      </w:r>
      <w:bookmarkStart w:id="0" w:name="_GoBack"/>
      <w:bookmarkEnd w:id="0"/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58AD">
        <w:rPr>
          <w:rFonts w:ascii="Times New Roman" w:hAnsi="Times New Roman"/>
          <w:b/>
          <w:sz w:val="24"/>
          <w:szCs w:val="24"/>
        </w:rPr>
        <w:t>УМК:</w:t>
      </w:r>
      <w:r w:rsidRPr="00460CE8">
        <w:rPr>
          <w:rFonts w:ascii="Times New Roman" w:hAnsi="Times New Roman"/>
          <w:sz w:val="24"/>
          <w:szCs w:val="24"/>
        </w:rPr>
        <w:t xml:space="preserve"> «Русский язык» 6 кла</w:t>
      </w:r>
      <w:proofErr w:type="gramStart"/>
      <w:r w:rsidRPr="00460CE8">
        <w:rPr>
          <w:rFonts w:ascii="Times New Roman" w:hAnsi="Times New Roman"/>
          <w:sz w:val="24"/>
          <w:szCs w:val="24"/>
        </w:rPr>
        <w:t>сс в дв</w:t>
      </w:r>
      <w:proofErr w:type="gramEnd"/>
      <w:r w:rsidRPr="00460CE8">
        <w:rPr>
          <w:rFonts w:ascii="Times New Roman" w:hAnsi="Times New Roman"/>
          <w:sz w:val="24"/>
          <w:szCs w:val="24"/>
        </w:rPr>
        <w:t xml:space="preserve">ух частях, М.Т.Баранов,  </w:t>
      </w:r>
      <w:proofErr w:type="spellStart"/>
      <w:r w:rsidRPr="00460CE8">
        <w:rPr>
          <w:rFonts w:ascii="Times New Roman" w:hAnsi="Times New Roman"/>
          <w:sz w:val="24"/>
          <w:szCs w:val="24"/>
        </w:rPr>
        <w:t>Т.А.Ладыженская</w:t>
      </w:r>
      <w:proofErr w:type="spellEnd"/>
      <w:r w:rsidRPr="00460CE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60CE8">
        <w:rPr>
          <w:rFonts w:ascii="Times New Roman" w:hAnsi="Times New Roman"/>
          <w:sz w:val="24"/>
          <w:szCs w:val="24"/>
        </w:rPr>
        <w:t>Л.А.Тростенцова</w:t>
      </w:r>
      <w:proofErr w:type="spellEnd"/>
      <w:r w:rsidRPr="00460CE8">
        <w:rPr>
          <w:rFonts w:ascii="Times New Roman" w:hAnsi="Times New Roman"/>
          <w:sz w:val="24"/>
          <w:szCs w:val="24"/>
        </w:rPr>
        <w:t xml:space="preserve">, 2012 год 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58AD">
        <w:rPr>
          <w:rFonts w:ascii="Times New Roman" w:hAnsi="Times New Roman"/>
          <w:b/>
          <w:sz w:val="24"/>
          <w:szCs w:val="24"/>
        </w:rPr>
        <w:t>Уровень обучения:</w:t>
      </w:r>
      <w:r w:rsidRPr="00460CE8">
        <w:rPr>
          <w:rFonts w:ascii="Times New Roman" w:hAnsi="Times New Roman"/>
          <w:sz w:val="24"/>
          <w:szCs w:val="24"/>
        </w:rPr>
        <w:t xml:space="preserve"> базовый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58AD">
        <w:rPr>
          <w:rFonts w:ascii="Times New Roman" w:hAnsi="Times New Roman"/>
          <w:b/>
          <w:sz w:val="24"/>
          <w:szCs w:val="24"/>
        </w:rPr>
        <w:t>Тема урока:</w:t>
      </w:r>
      <w:r w:rsidRPr="00460CE8">
        <w:rPr>
          <w:rFonts w:ascii="Times New Roman" w:hAnsi="Times New Roman"/>
          <w:sz w:val="24"/>
          <w:szCs w:val="24"/>
        </w:rPr>
        <w:t xml:space="preserve"> Описание помещения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58AD">
        <w:rPr>
          <w:rFonts w:ascii="Times New Roman" w:hAnsi="Times New Roman"/>
          <w:b/>
          <w:sz w:val="24"/>
          <w:szCs w:val="24"/>
        </w:rPr>
        <w:t>Общее количество часов, отведенное на изучение темы</w:t>
      </w:r>
      <w:r w:rsidRPr="00460CE8">
        <w:rPr>
          <w:rFonts w:ascii="Times New Roman" w:hAnsi="Times New Roman"/>
          <w:sz w:val="24"/>
          <w:szCs w:val="24"/>
        </w:rPr>
        <w:t xml:space="preserve"> - 1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58AD">
        <w:rPr>
          <w:rFonts w:ascii="Times New Roman" w:hAnsi="Times New Roman"/>
          <w:b/>
          <w:sz w:val="24"/>
          <w:szCs w:val="24"/>
        </w:rPr>
        <w:t>Место урока в системе уроков по теме</w:t>
      </w:r>
      <w:r w:rsidRPr="00460CE8">
        <w:rPr>
          <w:rFonts w:ascii="Times New Roman" w:hAnsi="Times New Roman"/>
          <w:sz w:val="24"/>
          <w:szCs w:val="24"/>
        </w:rPr>
        <w:t xml:space="preserve"> - 1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58AD">
        <w:rPr>
          <w:rFonts w:ascii="Times New Roman" w:hAnsi="Times New Roman"/>
          <w:b/>
          <w:sz w:val="24"/>
          <w:szCs w:val="24"/>
        </w:rPr>
        <w:t>Цель урока</w:t>
      </w:r>
      <w:r w:rsidRPr="00460CE8">
        <w:rPr>
          <w:rFonts w:ascii="Times New Roman" w:hAnsi="Times New Roman"/>
          <w:sz w:val="24"/>
          <w:szCs w:val="24"/>
        </w:rPr>
        <w:t xml:space="preserve">: познакомить с особенностями построения текста описательного характера, учить описывать помещение, его внутреннее пространство, характеризуя его обитателей, 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повторить типы и стили речи (официально-деловой, художественный), уметь определять тип и стиль речи, отличать тексты разных стилей друг от друга;</w:t>
      </w:r>
    </w:p>
    <w:p w:rsidR="009B6AC0" w:rsidRPr="00460CE8" w:rsidRDefault="009B6AC0" w:rsidP="00126A23">
      <w:pPr>
        <w:pStyle w:val="a5"/>
        <w:shd w:val="clear" w:color="auto" w:fill="FFFFFF"/>
        <w:spacing w:before="0" w:beforeAutospacing="0" w:after="0" w:afterAutospacing="0"/>
        <w:jc w:val="both"/>
      </w:pPr>
    </w:p>
    <w:p w:rsidR="009B6AC0" w:rsidRPr="00460CE8" w:rsidRDefault="009B6AC0" w:rsidP="00126A2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458AD">
        <w:rPr>
          <w:rFonts w:ascii="Times New Roman" w:hAnsi="Times New Roman"/>
          <w:b/>
          <w:sz w:val="24"/>
          <w:szCs w:val="24"/>
        </w:rPr>
        <w:t>Задачи урока</w:t>
      </w:r>
      <w:r w:rsidRPr="00460CE8">
        <w:rPr>
          <w:rFonts w:ascii="Times New Roman" w:hAnsi="Times New Roman"/>
          <w:sz w:val="24"/>
          <w:szCs w:val="24"/>
        </w:rPr>
        <w:t xml:space="preserve">: </w:t>
      </w:r>
      <w:r w:rsidRPr="00460CE8">
        <w:rPr>
          <w:rFonts w:ascii="Times New Roman" w:hAnsi="Times New Roman"/>
          <w:color w:val="000000"/>
          <w:sz w:val="24"/>
          <w:szCs w:val="24"/>
        </w:rPr>
        <w:t>учить различению стилей при использование соответствующих средств при описании помещения;</w:t>
      </w:r>
    </w:p>
    <w:p w:rsidR="009B6AC0" w:rsidRPr="00460CE8" w:rsidRDefault="009B6AC0" w:rsidP="00126A2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0CE8">
        <w:rPr>
          <w:rFonts w:ascii="Times New Roman" w:hAnsi="Times New Roman"/>
          <w:color w:val="000000"/>
          <w:sz w:val="24"/>
          <w:szCs w:val="24"/>
        </w:rPr>
        <w:t xml:space="preserve"> учить разграничению описания места и описания предмета;</w:t>
      </w:r>
    </w:p>
    <w:p w:rsidR="009B6AC0" w:rsidRPr="00460CE8" w:rsidRDefault="009B6AC0" w:rsidP="00126A2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0CE8">
        <w:rPr>
          <w:rFonts w:ascii="Times New Roman" w:hAnsi="Times New Roman"/>
          <w:color w:val="000000"/>
          <w:sz w:val="24"/>
          <w:szCs w:val="24"/>
        </w:rPr>
        <w:t xml:space="preserve"> учить определять способы и средства связи предложения в текстах этого типа;</w:t>
      </w:r>
    </w:p>
    <w:p w:rsidR="009B6AC0" w:rsidRPr="00460CE8" w:rsidRDefault="009B6AC0" w:rsidP="00126A2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0CE8">
        <w:rPr>
          <w:rFonts w:ascii="Times New Roman" w:hAnsi="Times New Roman"/>
          <w:color w:val="000000"/>
          <w:sz w:val="24"/>
          <w:szCs w:val="24"/>
        </w:rPr>
        <w:t xml:space="preserve"> формировать умение использовать языковые средства для обозначения местоположения предмета (для предупреждения повтора-недочёта);</w:t>
      </w:r>
    </w:p>
    <w:p w:rsidR="009B6AC0" w:rsidRPr="00460CE8" w:rsidRDefault="009B6AC0" w:rsidP="00126A2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0CE8">
        <w:rPr>
          <w:rFonts w:ascii="Times New Roman" w:hAnsi="Times New Roman"/>
          <w:color w:val="000000"/>
          <w:sz w:val="24"/>
          <w:szCs w:val="24"/>
        </w:rPr>
        <w:t xml:space="preserve"> формировать умение отбирать глаголы для разных стилей речи;</w:t>
      </w:r>
    </w:p>
    <w:p w:rsidR="009B6AC0" w:rsidRPr="00460CE8" w:rsidRDefault="009B6AC0" w:rsidP="00126A2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0CE8">
        <w:rPr>
          <w:rFonts w:ascii="Times New Roman" w:hAnsi="Times New Roman"/>
          <w:color w:val="000000"/>
          <w:sz w:val="24"/>
          <w:szCs w:val="24"/>
        </w:rPr>
        <w:t xml:space="preserve"> учить находить средства создания образности;</w:t>
      </w:r>
    </w:p>
    <w:p w:rsidR="009B6AC0" w:rsidRPr="00460CE8" w:rsidRDefault="009B6AC0" w:rsidP="00126A2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0CE8">
        <w:rPr>
          <w:rFonts w:ascii="Times New Roman" w:hAnsi="Times New Roman"/>
          <w:color w:val="000000"/>
          <w:sz w:val="24"/>
          <w:szCs w:val="24"/>
        </w:rPr>
        <w:t xml:space="preserve"> формировать умение соединять описание помещения с повествованием.</w:t>
      </w:r>
    </w:p>
    <w:p w:rsidR="009B6AC0" w:rsidRPr="00460CE8" w:rsidRDefault="009B6AC0" w:rsidP="00126A2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0CE8">
        <w:rPr>
          <w:rFonts w:ascii="Times New Roman" w:hAnsi="Times New Roman"/>
          <w:color w:val="000000"/>
          <w:sz w:val="24"/>
          <w:szCs w:val="24"/>
        </w:rPr>
        <w:t xml:space="preserve"> уточнять и обогащать словарный запас, активизировать речь;</w:t>
      </w:r>
    </w:p>
    <w:p w:rsidR="009B6AC0" w:rsidRPr="00460CE8" w:rsidRDefault="009B6AC0" w:rsidP="00126A2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0CE8">
        <w:rPr>
          <w:rFonts w:ascii="Times New Roman" w:hAnsi="Times New Roman"/>
          <w:color w:val="000000"/>
          <w:sz w:val="24"/>
          <w:szCs w:val="24"/>
        </w:rPr>
        <w:t xml:space="preserve"> воспитывать самостоятельность, трудолюбие;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развивать образное и логическое мышление, речь учащихся;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58AD">
        <w:rPr>
          <w:rFonts w:ascii="Times New Roman" w:hAnsi="Times New Roman"/>
          <w:b/>
          <w:sz w:val="24"/>
          <w:szCs w:val="24"/>
        </w:rPr>
        <w:t>Планируемые результаты</w:t>
      </w:r>
      <w:r w:rsidRPr="00460CE8">
        <w:rPr>
          <w:rFonts w:ascii="Times New Roman" w:hAnsi="Times New Roman"/>
          <w:sz w:val="24"/>
          <w:szCs w:val="24"/>
        </w:rPr>
        <w:t>: научатся стоить текст описательного характера, описывать помещение, его внутреннее пространство, характеризующее обитателей, с учетом стиля речи.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458AD">
        <w:rPr>
          <w:rFonts w:ascii="Times New Roman" w:hAnsi="Times New Roman"/>
          <w:b/>
          <w:sz w:val="24"/>
          <w:szCs w:val="24"/>
        </w:rPr>
        <w:t>Техническое обеспечение урока:</w:t>
      </w:r>
      <w:r w:rsidRPr="00460CE8">
        <w:rPr>
          <w:rFonts w:ascii="Times New Roman" w:hAnsi="Times New Roman"/>
          <w:color w:val="000000"/>
          <w:sz w:val="24"/>
          <w:szCs w:val="24"/>
        </w:rPr>
        <w:t xml:space="preserve"> проектор, компьютер, учебник.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 xml:space="preserve">Дополнительное методическое и дидактическое обеспечение урока (возможны ссылки на интернет-ресурсы) </w:t>
      </w:r>
      <w:hyperlink r:id="rId5" w:history="1">
        <w:r w:rsidRPr="00460CE8">
          <w:rPr>
            <w:rStyle w:val="a6"/>
            <w:rFonts w:ascii="Times New Roman" w:hAnsi="Times New Roman"/>
            <w:sz w:val="24"/>
            <w:szCs w:val="24"/>
          </w:rPr>
          <w:t>http://www.uroki.net</w:t>
        </w:r>
      </w:hyperlink>
      <w:r w:rsidRPr="00460CE8">
        <w:rPr>
          <w:rFonts w:ascii="Times New Roman" w:hAnsi="Times New Roman"/>
          <w:sz w:val="24"/>
          <w:szCs w:val="24"/>
        </w:rPr>
        <w:t xml:space="preserve">, </w:t>
      </w:r>
      <w:hyperlink r:id="rId6" w:history="1">
        <w:r w:rsidRPr="00460CE8">
          <w:rPr>
            <w:rStyle w:val="a6"/>
            <w:rFonts w:ascii="Times New Roman" w:hAnsi="Times New Roman"/>
            <w:sz w:val="24"/>
            <w:szCs w:val="24"/>
          </w:rPr>
          <w:t>http://festival.1september.ru/subjects</w:t>
        </w:r>
      </w:hyperlink>
    </w:p>
    <w:p w:rsidR="009B6AC0" w:rsidRPr="003458AD" w:rsidRDefault="009B6AC0" w:rsidP="00126A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458AD">
        <w:rPr>
          <w:rFonts w:ascii="Times New Roman" w:hAnsi="Times New Roman"/>
          <w:b/>
          <w:sz w:val="24"/>
          <w:szCs w:val="24"/>
        </w:rPr>
        <w:t>Содержание урока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B6AC0" w:rsidRPr="00460CE8" w:rsidRDefault="009B6AC0" w:rsidP="00126A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60CE8">
        <w:rPr>
          <w:rFonts w:ascii="Times New Roman" w:hAnsi="Times New Roman"/>
          <w:b/>
          <w:sz w:val="24"/>
          <w:szCs w:val="24"/>
        </w:rPr>
        <w:t>Организационный момент. Проверка готовности к уроку.</w:t>
      </w:r>
    </w:p>
    <w:p w:rsidR="009B6AC0" w:rsidRPr="00460CE8" w:rsidRDefault="009B6AC0" w:rsidP="00126A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60CE8">
        <w:rPr>
          <w:rFonts w:ascii="Times New Roman" w:hAnsi="Times New Roman"/>
          <w:b/>
          <w:sz w:val="24"/>
          <w:szCs w:val="24"/>
        </w:rPr>
        <w:t>Мотивация.</w:t>
      </w:r>
    </w:p>
    <w:p w:rsidR="009B6AC0" w:rsidRPr="00460CE8" w:rsidRDefault="009B6AC0" w:rsidP="00126A2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0CE8">
        <w:rPr>
          <w:rFonts w:ascii="Times New Roman" w:hAnsi="Times New Roman"/>
          <w:color w:val="000000"/>
          <w:sz w:val="24"/>
          <w:szCs w:val="24"/>
        </w:rPr>
        <w:t>Представьте, что вы впервые пришли в гости. Всё кругом новое, незнакомое. Вы рассматриваете то, что открылось перед вами. Если бы вам понадобилось потом рассказать о том, что увидели, высказывания какого типа речи вы стали бы создавать? Почему именно описание?</w:t>
      </w:r>
    </w:p>
    <w:p w:rsidR="009B6AC0" w:rsidRPr="00460CE8" w:rsidRDefault="009B6AC0" w:rsidP="00126A2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460CE8">
        <w:rPr>
          <w:rFonts w:ascii="Times New Roman" w:hAnsi="Times New Roman"/>
          <w:color w:val="000000"/>
          <w:sz w:val="24"/>
          <w:szCs w:val="24"/>
        </w:rPr>
        <w:t>( Описание - это изображение какого-либо явления действительности путём перечисления и раскрытия его основных признаков.</w:t>
      </w:r>
      <w:proofErr w:type="gramEnd"/>
      <w:r w:rsidRPr="00460CE8">
        <w:rPr>
          <w:rFonts w:ascii="Times New Roman" w:hAnsi="Times New Roman"/>
          <w:color w:val="000000"/>
          <w:sz w:val="24"/>
          <w:szCs w:val="24"/>
        </w:rPr>
        <w:t xml:space="preserve"> Описание предназначено для того, чтобы слушавший вас человек ярко представил описываемый предмет)</w:t>
      </w:r>
    </w:p>
    <w:p w:rsidR="009B6AC0" w:rsidRPr="00460CE8" w:rsidRDefault="009B6AC0" w:rsidP="00126A2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B6AC0" w:rsidRPr="00460CE8" w:rsidRDefault="009B6AC0" w:rsidP="00126A23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60CE8">
        <w:rPr>
          <w:rFonts w:ascii="Times New Roman" w:hAnsi="Times New Roman"/>
          <w:color w:val="000000"/>
          <w:sz w:val="24"/>
          <w:szCs w:val="24"/>
        </w:rPr>
        <w:t>Сегодня мы с вами отправимся в гости. Пока мы не знаем хозяев, которые нас ждут, но обязательно угадаем.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Игра «Кто, кто в теремочке живет?»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Условия игры: зачитывается отрывки из художественных произведений, тексты-описания помещения, задача:  узнать, кто живет в этом домике.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b/>
          <w:sz w:val="24"/>
          <w:szCs w:val="24"/>
        </w:rPr>
        <w:lastRenderedPageBreak/>
        <w:t>Текст 1.</w:t>
      </w:r>
      <w:r w:rsidRPr="00460CE8">
        <w:rPr>
          <w:rFonts w:ascii="Times New Roman" w:hAnsi="Times New Roman"/>
          <w:sz w:val="24"/>
          <w:szCs w:val="24"/>
        </w:rPr>
        <w:t>И вдруг на одной из крыш он действительно увидел домик. Очень симпатичный с зелеными ставенками и маленьким крылечком. Малышу захотелось как можно скорее войти в этот домик и своими глазами увидеть все паровые машины и все картины с изображением петухов, да и вообще все, что там находилось.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В домике было очень уютно. Это малыш сразу заметил: красный деревянный диванчик, который стоял у стены. Кроме деревянного диванчика, в комнате стоял верстак, служивший также и столом, шкаф, два стула и камин с железной решеткой, и таганком, но паровой машины пока что-то не было видно</w:t>
      </w:r>
      <w:proofErr w:type="gramStart"/>
      <w:r w:rsidRPr="00460CE8">
        <w:rPr>
          <w:rFonts w:ascii="Times New Roman" w:hAnsi="Times New Roman"/>
          <w:sz w:val="24"/>
          <w:szCs w:val="24"/>
        </w:rPr>
        <w:t>.(</w:t>
      </w:r>
      <w:proofErr w:type="spellStart"/>
      <w:proofErr w:type="gramEnd"/>
      <w:r w:rsidRPr="00460CE8">
        <w:rPr>
          <w:rFonts w:ascii="Times New Roman" w:hAnsi="Times New Roman"/>
          <w:sz w:val="24"/>
          <w:szCs w:val="24"/>
        </w:rPr>
        <w:t>Карлсон</w:t>
      </w:r>
      <w:proofErr w:type="spellEnd"/>
      <w:r w:rsidRPr="00460CE8">
        <w:rPr>
          <w:rFonts w:ascii="Times New Roman" w:hAnsi="Times New Roman"/>
          <w:sz w:val="24"/>
          <w:szCs w:val="24"/>
        </w:rPr>
        <w:t xml:space="preserve">  - маленький сказочный человечек – озорник, мечтатель, выдумщик. </w:t>
      </w:r>
      <w:proofErr w:type="spellStart"/>
      <w:r w:rsidRPr="00460CE8">
        <w:rPr>
          <w:rFonts w:ascii="Times New Roman" w:hAnsi="Times New Roman"/>
          <w:sz w:val="24"/>
          <w:szCs w:val="24"/>
        </w:rPr>
        <w:t>Астрид</w:t>
      </w:r>
      <w:proofErr w:type="spellEnd"/>
      <w:r w:rsidRPr="00460CE8">
        <w:rPr>
          <w:rFonts w:ascii="Times New Roman" w:hAnsi="Times New Roman"/>
          <w:sz w:val="24"/>
          <w:szCs w:val="24"/>
        </w:rPr>
        <w:t xml:space="preserve"> Линдгрен «Малыш и </w:t>
      </w:r>
      <w:proofErr w:type="spellStart"/>
      <w:r w:rsidRPr="00460CE8">
        <w:rPr>
          <w:rFonts w:ascii="Times New Roman" w:hAnsi="Times New Roman"/>
          <w:sz w:val="24"/>
          <w:szCs w:val="24"/>
        </w:rPr>
        <w:t>Карлсон</w:t>
      </w:r>
      <w:proofErr w:type="spellEnd"/>
      <w:r w:rsidRPr="00460CE8">
        <w:rPr>
          <w:rFonts w:ascii="Times New Roman" w:hAnsi="Times New Roman"/>
          <w:sz w:val="24"/>
          <w:szCs w:val="24"/>
        </w:rPr>
        <w:t>»))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60CE8">
        <w:rPr>
          <w:rFonts w:ascii="Times New Roman" w:hAnsi="Times New Roman"/>
          <w:b/>
          <w:sz w:val="24"/>
          <w:szCs w:val="24"/>
        </w:rPr>
        <w:t>Текст  2.</w:t>
      </w:r>
      <w:r w:rsidRPr="00460CE8">
        <w:rPr>
          <w:rFonts w:ascii="Times New Roman" w:hAnsi="Times New Roman"/>
          <w:sz w:val="24"/>
          <w:szCs w:val="24"/>
        </w:rPr>
        <w:t>А он знал много потому, что читал разные книги. Эти книги лежали у него и на столе, и под столом, и на кровати, и под кроватью. В его комнате не было такого места, где бы не лежали книги. От чтения книг он сделался очень умным. Поэтому все его слушались и очень любили. Одевался он всегда в черный костюм, а когда садился за стол, надевал на нос очки и начинал читать какую-нибудь книгу, то совсем становился похож на профессора. (</w:t>
      </w:r>
      <w:proofErr w:type="spellStart"/>
      <w:r w:rsidRPr="00460CE8">
        <w:rPr>
          <w:rFonts w:ascii="Times New Roman" w:hAnsi="Times New Roman"/>
          <w:sz w:val="24"/>
          <w:szCs w:val="24"/>
        </w:rPr>
        <w:t>Знайка</w:t>
      </w:r>
      <w:proofErr w:type="spellEnd"/>
      <w:r w:rsidR="00126A23">
        <w:rPr>
          <w:rFonts w:ascii="Times New Roman" w:hAnsi="Times New Roman"/>
          <w:sz w:val="24"/>
          <w:szCs w:val="24"/>
        </w:rPr>
        <w:t xml:space="preserve">, </w:t>
      </w:r>
      <w:r w:rsidRPr="00460CE8">
        <w:rPr>
          <w:rFonts w:ascii="Times New Roman" w:hAnsi="Times New Roman"/>
          <w:sz w:val="24"/>
          <w:szCs w:val="24"/>
        </w:rPr>
        <w:t>Н.Носов «Приключения Незнайки и его друзей)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b/>
          <w:sz w:val="24"/>
          <w:szCs w:val="24"/>
        </w:rPr>
        <w:t>Текст 3.</w:t>
      </w:r>
      <w:r w:rsidRPr="00460CE8">
        <w:rPr>
          <w:rFonts w:ascii="Times New Roman" w:hAnsi="Times New Roman"/>
          <w:sz w:val="24"/>
          <w:szCs w:val="24"/>
        </w:rPr>
        <w:t xml:space="preserve"> Ему отвели над кухней коморку; он устроил её себе сам, по своему вкусу: соорудил в ней кровать из дубовых досок на четырёх чурбанах, истинно богатырскую кровать; сто пудов можно было положить на неё – не погнулась бы; под кроватью находился дюжий сундук; в уголку стоял столик такого же крепкого свойства, а возле столика – стул на трёх ножках, да такой прочный и приземистый, что сам он, бывало, поднимет его, уронит и ухмыльнётся… (Герасим Тургенев «Му-му»)</w:t>
      </w:r>
    </w:p>
    <w:p w:rsidR="009B6AC0" w:rsidRPr="00460CE8" w:rsidRDefault="009B6AC0" w:rsidP="00126A23">
      <w:pPr>
        <w:pStyle w:val="a3"/>
        <w:spacing w:after="0" w:line="240" w:lineRule="auto"/>
        <w:ind w:left="780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Можно ли по помещению рассказать о характере его хозяина?</w:t>
      </w:r>
    </w:p>
    <w:p w:rsidR="009B6AC0" w:rsidRPr="00460CE8" w:rsidRDefault="009B6AC0" w:rsidP="00126A23">
      <w:pPr>
        <w:pStyle w:val="a3"/>
        <w:spacing w:after="0" w:line="240" w:lineRule="auto"/>
        <w:ind w:left="780"/>
        <w:jc w:val="both"/>
        <w:rPr>
          <w:rFonts w:ascii="Times New Roman" w:hAnsi="Times New Roman"/>
          <w:sz w:val="24"/>
          <w:szCs w:val="24"/>
        </w:rPr>
      </w:pPr>
    </w:p>
    <w:p w:rsidR="009B6AC0" w:rsidRPr="00460CE8" w:rsidRDefault="009B6AC0" w:rsidP="00126A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60CE8">
        <w:rPr>
          <w:rFonts w:ascii="Times New Roman" w:hAnsi="Times New Roman"/>
          <w:b/>
          <w:sz w:val="24"/>
          <w:szCs w:val="24"/>
        </w:rPr>
        <w:t>Определение темы урока.</w:t>
      </w:r>
    </w:p>
    <w:p w:rsidR="009B6AC0" w:rsidRPr="00460CE8" w:rsidRDefault="009B6AC0" w:rsidP="00126A23">
      <w:pPr>
        <w:pStyle w:val="a3"/>
        <w:spacing w:after="0" w:line="240" w:lineRule="auto"/>
        <w:ind w:left="780"/>
        <w:jc w:val="both"/>
        <w:rPr>
          <w:rFonts w:ascii="Times New Roman" w:hAnsi="Times New Roman"/>
          <w:b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Как вы узнали героев, ведь их имена не были названы? (по описанию их жилищ)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К какому типу речи относятся данные тексты? (описание)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Как вы думаете, что сегодня мы будем изучать, чему должны научиться?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Запись  темы в тетради и на доске.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Эпиграф к уроку: «Обычно дом становится похож на тех, кто в нем живет»</w:t>
      </w:r>
      <w:proofErr w:type="gramStart"/>
      <w:r w:rsidRPr="00460CE8">
        <w:rPr>
          <w:rFonts w:ascii="Times New Roman" w:hAnsi="Times New Roman"/>
          <w:sz w:val="24"/>
          <w:szCs w:val="24"/>
        </w:rPr>
        <w:t>.(</w:t>
      </w:r>
      <w:proofErr w:type="gramEnd"/>
      <w:r w:rsidRPr="00460CE8">
        <w:rPr>
          <w:rFonts w:ascii="Times New Roman" w:hAnsi="Times New Roman"/>
          <w:sz w:val="24"/>
          <w:szCs w:val="24"/>
        </w:rPr>
        <w:t xml:space="preserve"> М Рощин)</w:t>
      </w:r>
    </w:p>
    <w:p w:rsidR="009B6AC0" w:rsidRPr="00460CE8" w:rsidRDefault="009B6AC0" w:rsidP="00126A23">
      <w:pPr>
        <w:spacing w:after="0" w:line="240" w:lineRule="auto"/>
        <w:ind w:left="420"/>
        <w:jc w:val="both"/>
        <w:rPr>
          <w:rFonts w:ascii="Times New Roman" w:hAnsi="Times New Roman"/>
          <w:sz w:val="24"/>
          <w:szCs w:val="24"/>
        </w:rPr>
      </w:pPr>
    </w:p>
    <w:p w:rsidR="009B6AC0" w:rsidRPr="00460CE8" w:rsidRDefault="009B6AC0" w:rsidP="00126A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60CE8">
        <w:rPr>
          <w:rFonts w:ascii="Times New Roman" w:hAnsi="Times New Roman"/>
          <w:b/>
          <w:sz w:val="24"/>
          <w:szCs w:val="24"/>
        </w:rPr>
        <w:t>Объяснение нового.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460CE8">
        <w:rPr>
          <w:rFonts w:ascii="Times New Roman" w:hAnsi="Times New Roman"/>
          <w:i/>
          <w:sz w:val="24"/>
          <w:szCs w:val="24"/>
        </w:rPr>
        <w:t>1.Словарная работа.(из  толкового словаря Ожегова)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  <w:u w:val="single"/>
        </w:rPr>
        <w:t>Помещение</w:t>
      </w:r>
      <w:r w:rsidRPr="00460CE8">
        <w:rPr>
          <w:rFonts w:ascii="Times New Roman" w:hAnsi="Times New Roman"/>
          <w:sz w:val="24"/>
          <w:szCs w:val="24"/>
        </w:rPr>
        <w:t xml:space="preserve"> – это здание, место, где что-нибудь, кто-нибудь  помещается.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Каждое помещение имеет свой интерьер.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  <w:u w:val="single"/>
        </w:rPr>
        <w:t>Интерьер</w:t>
      </w:r>
      <w:r w:rsidRPr="00460CE8">
        <w:rPr>
          <w:rFonts w:ascii="Times New Roman" w:hAnsi="Times New Roman"/>
          <w:sz w:val="24"/>
          <w:szCs w:val="24"/>
        </w:rPr>
        <w:t xml:space="preserve"> – (с франц. </w:t>
      </w:r>
      <w:proofErr w:type="spellStart"/>
      <w:r w:rsidRPr="00460CE8">
        <w:rPr>
          <w:rFonts w:ascii="Times New Roman" w:hAnsi="Times New Roman"/>
          <w:sz w:val="24"/>
          <w:szCs w:val="24"/>
        </w:rPr>
        <w:t>обозн</w:t>
      </w:r>
      <w:proofErr w:type="spellEnd"/>
      <w:r w:rsidRPr="00460CE8">
        <w:rPr>
          <w:rFonts w:ascii="Times New Roman" w:hAnsi="Times New Roman"/>
          <w:sz w:val="24"/>
          <w:szCs w:val="24"/>
        </w:rPr>
        <w:t>. «внутренний») внутреннее пространство здания, помещения, а также его устройство, убранство. Интерьер может быть общественный, жилой, театрализованный, спортивный, школьный.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460CE8">
        <w:rPr>
          <w:rFonts w:ascii="Times New Roman" w:hAnsi="Times New Roman"/>
          <w:i/>
          <w:sz w:val="24"/>
          <w:szCs w:val="24"/>
        </w:rPr>
        <w:t>2. Работа над построением текста-описания помещения.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На что мы должны обратить внимание при написании текста-описания? Например, нашего класса? (с впечатления о нем, затем перечислить предметы, которые здесь находятся)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Достаточно ли будет просто перечислить предметы, находящиеся в нашем кабинете? (нет, т.к. таких классов много)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Что же нужно сделать еще? На что обратить внимание? (на уточнение, где стоит предмет, его признаки, отличающие его от других подобных предметов).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i/>
          <w:sz w:val="24"/>
          <w:szCs w:val="24"/>
        </w:rPr>
        <w:t>3. Описание классной комнаты.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85"/>
        <w:gridCol w:w="4786"/>
      </w:tblGrid>
      <w:tr w:rsidR="009B6AC0" w:rsidRPr="006C35C4" w:rsidTr="006C35C4">
        <w:tc>
          <w:tcPr>
            <w:tcW w:w="4785" w:type="dxa"/>
          </w:tcPr>
          <w:p w:rsidR="009B6AC0" w:rsidRPr="006C35C4" w:rsidRDefault="009B6AC0" w:rsidP="00126A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C35C4">
              <w:rPr>
                <w:rFonts w:ascii="Times New Roman" w:hAnsi="Times New Roman"/>
                <w:sz w:val="24"/>
                <w:szCs w:val="24"/>
                <w:lang w:eastAsia="en-US"/>
              </w:rPr>
              <w:t>Краткое описание.</w:t>
            </w:r>
          </w:p>
          <w:p w:rsidR="009B6AC0" w:rsidRPr="006C35C4" w:rsidRDefault="009B6AC0" w:rsidP="00126A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9B6AC0" w:rsidRPr="006C35C4" w:rsidRDefault="009B6AC0" w:rsidP="00126A23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35C4">
              <w:rPr>
                <w:rFonts w:ascii="Times New Roman" w:hAnsi="Times New Roman"/>
                <w:sz w:val="24"/>
                <w:szCs w:val="24"/>
              </w:rPr>
              <w:lastRenderedPageBreak/>
              <w:t>Кабинет.</w:t>
            </w:r>
          </w:p>
          <w:p w:rsidR="009B6AC0" w:rsidRPr="006C35C4" w:rsidRDefault="009B6AC0" w:rsidP="00126A23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35C4">
              <w:rPr>
                <w:rFonts w:ascii="Times New Roman" w:hAnsi="Times New Roman"/>
                <w:sz w:val="24"/>
                <w:szCs w:val="24"/>
              </w:rPr>
              <w:t>Три ряда парт.</w:t>
            </w:r>
          </w:p>
          <w:p w:rsidR="009B6AC0" w:rsidRPr="006C35C4" w:rsidRDefault="009B6AC0" w:rsidP="00126A23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Два</w:t>
            </w:r>
            <w:r w:rsidRPr="006C35C4">
              <w:rPr>
                <w:rFonts w:ascii="Times New Roman" w:hAnsi="Times New Roman"/>
                <w:sz w:val="24"/>
                <w:szCs w:val="24"/>
              </w:rPr>
              <w:t xml:space="preserve"> окна.</w:t>
            </w:r>
          </w:p>
          <w:p w:rsidR="009B6AC0" w:rsidRPr="006C35C4" w:rsidRDefault="009B6AC0" w:rsidP="00126A23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35C4">
              <w:rPr>
                <w:rFonts w:ascii="Times New Roman" w:hAnsi="Times New Roman"/>
                <w:sz w:val="24"/>
                <w:szCs w:val="24"/>
              </w:rPr>
              <w:t>Учительский стол.</w:t>
            </w:r>
          </w:p>
          <w:p w:rsidR="009B6AC0" w:rsidRPr="006C35C4" w:rsidRDefault="009B6AC0" w:rsidP="00126A23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35C4">
              <w:rPr>
                <w:rFonts w:ascii="Times New Roman" w:hAnsi="Times New Roman"/>
                <w:sz w:val="24"/>
                <w:szCs w:val="24"/>
              </w:rPr>
              <w:t>Классная доска.</w:t>
            </w:r>
          </w:p>
          <w:p w:rsidR="009B6AC0" w:rsidRPr="006C35C4" w:rsidRDefault="009B6AC0" w:rsidP="00126A23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35C4">
              <w:rPr>
                <w:rFonts w:ascii="Times New Roman" w:hAnsi="Times New Roman"/>
                <w:sz w:val="24"/>
                <w:szCs w:val="24"/>
              </w:rPr>
              <w:t>Книжный стеллаж.</w:t>
            </w:r>
          </w:p>
          <w:p w:rsidR="009B6AC0" w:rsidRPr="006C35C4" w:rsidRDefault="009B6AC0" w:rsidP="00126A23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35C4">
              <w:rPr>
                <w:rFonts w:ascii="Times New Roman" w:hAnsi="Times New Roman"/>
                <w:sz w:val="24"/>
                <w:szCs w:val="24"/>
              </w:rPr>
              <w:t>Стенды.</w:t>
            </w:r>
          </w:p>
          <w:p w:rsidR="009B6AC0" w:rsidRPr="006C35C4" w:rsidRDefault="009B6AC0" w:rsidP="00126A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786" w:type="dxa"/>
          </w:tcPr>
          <w:p w:rsidR="009B6AC0" w:rsidRPr="006C35C4" w:rsidRDefault="009B6AC0" w:rsidP="00126A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C35C4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Развернутое описание.</w:t>
            </w:r>
          </w:p>
          <w:p w:rsidR="009B6AC0" w:rsidRPr="006C35C4" w:rsidRDefault="009B6AC0" w:rsidP="00126A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9B6AC0" w:rsidRPr="006C35C4" w:rsidRDefault="009B6AC0" w:rsidP="00126A23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Светлый </w:t>
            </w:r>
            <w:r>
              <w:rPr>
                <w:rFonts w:ascii="Times New Roman" w:hAnsi="Times New Roman"/>
                <w:sz w:val="24"/>
                <w:szCs w:val="24"/>
              </w:rPr>
              <w:t>просторный</w:t>
            </w:r>
            <w:r w:rsidRPr="006C35C4">
              <w:rPr>
                <w:rFonts w:ascii="Times New Roman" w:hAnsi="Times New Roman"/>
                <w:sz w:val="24"/>
                <w:szCs w:val="24"/>
              </w:rPr>
              <w:t xml:space="preserve"> кабинет.</w:t>
            </w:r>
          </w:p>
          <w:p w:rsidR="009B6AC0" w:rsidRPr="006C35C4" w:rsidRDefault="009B6AC0" w:rsidP="00126A23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35C4">
              <w:rPr>
                <w:rFonts w:ascii="Times New Roman" w:hAnsi="Times New Roman"/>
                <w:sz w:val="24"/>
                <w:szCs w:val="24"/>
              </w:rPr>
              <w:t xml:space="preserve">Посередине - </w:t>
            </w:r>
            <w:r>
              <w:rPr>
                <w:rFonts w:ascii="Times New Roman" w:hAnsi="Times New Roman"/>
                <w:sz w:val="24"/>
                <w:szCs w:val="24"/>
              </w:rPr>
              <w:t>три</w:t>
            </w:r>
            <w:r w:rsidRPr="006C35C4">
              <w:rPr>
                <w:rFonts w:ascii="Times New Roman" w:hAnsi="Times New Roman"/>
                <w:sz w:val="24"/>
                <w:szCs w:val="24"/>
              </w:rPr>
              <w:t xml:space="preserve"> ряда парт.</w:t>
            </w:r>
          </w:p>
          <w:p w:rsidR="009B6AC0" w:rsidRPr="006C35C4" w:rsidRDefault="009B6AC0" w:rsidP="00126A23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35C4">
              <w:rPr>
                <w:rFonts w:ascii="Times New Roman" w:hAnsi="Times New Roman"/>
                <w:sz w:val="24"/>
                <w:szCs w:val="24"/>
              </w:rPr>
              <w:t xml:space="preserve">Напротив дверей - </w:t>
            </w:r>
            <w:r>
              <w:rPr>
                <w:rFonts w:ascii="Times New Roman" w:hAnsi="Times New Roman"/>
                <w:sz w:val="24"/>
                <w:szCs w:val="24"/>
              </w:rPr>
              <w:t>два</w:t>
            </w:r>
            <w:r w:rsidRPr="006C35C4">
              <w:rPr>
                <w:rFonts w:ascii="Times New Roman" w:hAnsi="Times New Roman"/>
                <w:sz w:val="24"/>
                <w:szCs w:val="24"/>
              </w:rPr>
              <w:t xml:space="preserve"> окна.</w:t>
            </w:r>
          </w:p>
          <w:p w:rsidR="009B6AC0" w:rsidRPr="006C35C4" w:rsidRDefault="009B6AC0" w:rsidP="00126A23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Большой </w:t>
            </w:r>
            <w:r w:rsidRPr="006C35C4">
              <w:rPr>
                <w:rFonts w:ascii="Times New Roman" w:hAnsi="Times New Roman"/>
                <w:sz w:val="24"/>
                <w:szCs w:val="24"/>
              </w:rPr>
              <w:t>учительский стол.</w:t>
            </w:r>
          </w:p>
          <w:p w:rsidR="009B6AC0" w:rsidRPr="006C35C4" w:rsidRDefault="009B6AC0" w:rsidP="00126A23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6C35C4">
              <w:rPr>
                <w:rFonts w:ascii="Times New Roman" w:hAnsi="Times New Roman"/>
                <w:sz w:val="24"/>
                <w:szCs w:val="24"/>
              </w:rPr>
              <w:t>права - классная доска.</w:t>
            </w:r>
          </w:p>
          <w:p w:rsidR="009B6AC0" w:rsidRPr="006C35C4" w:rsidRDefault="009B6AC0" w:rsidP="00126A23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углу стоит </w:t>
            </w:r>
            <w:r w:rsidRPr="006C35C4">
              <w:rPr>
                <w:rFonts w:ascii="Times New Roman" w:hAnsi="Times New Roman"/>
                <w:sz w:val="24"/>
                <w:szCs w:val="24"/>
              </w:rPr>
              <w:t xml:space="preserve">  книжный шкаф.</w:t>
            </w:r>
          </w:p>
          <w:p w:rsidR="009B6AC0" w:rsidRPr="006C35C4" w:rsidRDefault="009B6AC0" w:rsidP="00126A23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C35C4">
              <w:rPr>
                <w:rFonts w:ascii="Times New Roman" w:hAnsi="Times New Roman"/>
                <w:sz w:val="24"/>
                <w:szCs w:val="24"/>
              </w:rPr>
              <w:t>Напротив окон - стенды.</w:t>
            </w:r>
          </w:p>
          <w:p w:rsidR="009B6AC0" w:rsidRPr="006C35C4" w:rsidRDefault="009B6AC0" w:rsidP="00126A2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Мы с вами составили план нашего будущего сочинения-описания: краткий и развернутый.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Но ведь таких кабинетов много. Что же еще нужно сделать, чтобы было более понятно, о каком помещении идет речь? (описать каждый предмет более подробно)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Построение текста-описания помещения: при описании нужно указывать предмет и место его нахождения.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Т.о., описание может быть сжатым и подробным. Сжатое описание напоминает план. Поэтому, чтобы грамотно построить свой текст, нужно для начала просто перечислить в нужном порядке все предметы в данном помещении.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60CE8">
        <w:rPr>
          <w:rFonts w:ascii="Times New Roman" w:hAnsi="Times New Roman"/>
          <w:i/>
          <w:sz w:val="24"/>
          <w:szCs w:val="24"/>
        </w:rPr>
        <w:t>4. Работа с памяткой</w:t>
      </w:r>
      <w:r w:rsidRPr="00460CE8">
        <w:rPr>
          <w:rFonts w:ascii="Times New Roman" w:hAnsi="Times New Roman"/>
          <w:b/>
          <w:sz w:val="24"/>
          <w:szCs w:val="24"/>
        </w:rPr>
        <w:t>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60CE8">
        <w:rPr>
          <w:rFonts w:ascii="Times New Roman" w:hAnsi="Times New Roman"/>
          <w:b/>
          <w:sz w:val="24"/>
          <w:szCs w:val="24"/>
        </w:rPr>
        <w:t>“Как написать сочинение-описание помещения”.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 xml:space="preserve">        Работая над сочинением-описанием помещения, помните о последовательности изложения материала! </w:t>
      </w:r>
      <w:proofErr w:type="gramStart"/>
      <w:r w:rsidRPr="00460CE8">
        <w:rPr>
          <w:rFonts w:ascii="Times New Roman" w:hAnsi="Times New Roman"/>
          <w:sz w:val="24"/>
          <w:szCs w:val="24"/>
        </w:rPr>
        <w:t xml:space="preserve">Очень часто учащиеся допускают ошибки, "перескакивая" при описании с предмета на предмет, например: пол, стены, мебель, окно, описание того, что висит на стенах и т.д. </w:t>
      </w:r>
      <w:proofErr w:type="gramEnd"/>
    </w:p>
    <w:p w:rsidR="009B6AC0" w:rsidRPr="00460CE8" w:rsidRDefault="009B6AC0" w:rsidP="00126A23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 xml:space="preserve">Чтобы этого не случилось, обязательно составьте план, затем систематизируйте собранные материалы (т.е. приведите все записи в определенный порядок, сгруппируйте в соответствии с планом). </w:t>
      </w:r>
    </w:p>
    <w:p w:rsidR="009B6AC0" w:rsidRPr="00460CE8" w:rsidRDefault="009B6AC0" w:rsidP="00126A23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Избегайте повторов слов, используя синонимы. Помните, что описание должно быть в едином временном плане. В предложении  при  опущенном  сказуемом ставится ТИРЕ.</w:t>
      </w:r>
    </w:p>
    <w:p w:rsidR="009B6AC0" w:rsidRPr="00460CE8" w:rsidRDefault="009B6AC0" w:rsidP="00126A23">
      <w:pPr>
        <w:spacing w:after="0" w:line="240" w:lineRule="auto"/>
        <w:ind w:left="360"/>
        <w:jc w:val="both"/>
        <w:rPr>
          <w:rFonts w:ascii="Times New Roman" w:hAnsi="Times New Roman"/>
          <w:b/>
          <w:i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 xml:space="preserve">Пример: </w:t>
      </w:r>
      <w:r w:rsidRPr="00460CE8">
        <w:rPr>
          <w:rFonts w:ascii="Times New Roman" w:hAnsi="Times New Roman"/>
          <w:b/>
          <w:i/>
          <w:sz w:val="24"/>
          <w:szCs w:val="24"/>
        </w:rPr>
        <w:t>Направо от двери – книжный шкаф.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460CE8">
        <w:rPr>
          <w:rFonts w:ascii="Times New Roman" w:hAnsi="Times New Roman"/>
          <w:b/>
          <w:sz w:val="24"/>
          <w:szCs w:val="24"/>
        </w:rPr>
        <w:t>Физминутка</w:t>
      </w:r>
      <w:proofErr w:type="spellEnd"/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Сейчас мы будем приседать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И колени разминать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Ноги до конца сгибать,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Раз – два – три – четыре - пять! (Приседания.)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Напоследок пошагаем,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Выше ноги поднимаем! (Ходьба на месте.) 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460CE8">
        <w:rPr>
          <w:rFonts w:ascii="Times New Roman" w:hAnsi="Times New Roman"/>
          <w:i/>
          <w:sz w:val="24"/>
          <w:szCs w:val="24"/>
        </w:rPr>
        <w:t xml:space="preserve"> 5. Словарная и орфографическая  работа.</w:t>
      </w:r>
    </w:p>
    <w:p w:rsidR="009B6AC0" w:rsidRPr="00460CE8" w:rsidRDefault="009B6AC0" w:rsidP="00126A23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60CE8">
        <w:rPr>
          <w:rStyle w:val="c3"/>
          <w:color w:val="000000"/>
        </w:rPr>
        <w:t>Запишите слова в два столбика. В 1 те слова, которые могут быть использованы в описании места, во 2 – те, которые могут быть употреблены в повествовании. Укажите значение слов той и другой группы.</w:t>
      </w:r>
    </w:p>
    <w:p w:rsidR="009B6AC0" w:rsidRPr="00460CE8" w:rsidRDefault="009B6AC0" w:rsidP="00126A23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60CE8">
        <w:rPr>
          <w:rStyle w:val="c3"/>
          <w:color w:val="000000"/>
        </w:rPr>
        <w:t>Затем, близко, недалеко, невдалеке, поблизости, близи, возле, справа, около, дальше, в нескольких шагах, наконец, на окне, около двери, тут же.</w:t>
      </w:r>
    </w:p>
    <w:p w:rsidR="009B6AC0" w:rsidRPr="00460CE8" w:rsidRDefault="009B6AC0" w:rsidP="00126A23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60CE8">
        <w:rPr>
          <w:rStyle w:val="c3"/>
          <w:color w:val="000000"/>
        </w:rPr>
        <w:t>1) – близко, недалеко, невдалеке, поблизости, вблизи, возле, справа, около, дальше, в нескольких шагах, на окне, около двери, тут же – значение: нахождение вблизи чего-то;</w:t>
      </w:r>
    </w:p>
    <w:p w:rsidR="009B6AC0" w:rsidRPr="00460CE8" w:rsidRDefault="009B6AC0" w:rsidP="00126A23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60CE8">
        <w:rPr>
          <w:rStyle w:val="c3"/>
          <w:color w:val="000000"/>
        </w:rPr>
        <w:t>2) – затем, после этого, позднее, через некоторое время, через час, немного позже, наконец – промежуток времени.)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В своем сочинении можно использовать следующие слова.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lastRenderedPageBreak/>
        <w:t>Комната, занавеска, портьера, диван, кровать, пианино, телефон, палас, торшер, картина, потолок, интерьер, помещение.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 xml:space="preserve">         Подобрать синонимы к слову «стоять» - помещаться, находиться, располагаться, размещаться</w:t>
      </w:r>
    </w:p>
    <w:p w:rsidR="009B6AC0" w:rsidRPr="00460CE8" w:rsidRDefault="009B6AC0" w:rsidP="00126A23">
      <w:pPr>
        <w:pStyle w:val="c0"/>
        <w:shd w:val="clear" w:color="auto" w:fill="FFFFFF"/>
        <w:spacing w:before="0" w:beforeAutospacing="0" w:after="0" w:afterAutospacing="0"/>
        <w:jc w:val="both"/>
        <w:rPr>
          <w:rStyle w:val="c2"/>
          <w:b/>
          <w:bCs/>
          <w:color w:val="000000"/>
        </w:rPr>
      </w:pPr>
    </w:p>
    <w:p w:rsidR="009B6AC0" w:rsidRPr="00460CE8" w:rsidRDefault="009B6AC0" w:rsidP="00126A23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60CE8">
        <w:rPr>
          <w:rStyle w:val="c2"/>
          <w:b/>
          <w:bCs/>
          <w:color w:val="000000"/>
        </w:rPr>
        <w:t> </w:t>
      </w:r>
      <w:r w:rsidRPr="00460CE8">
        <w:rPr>
          <w:rStyle w:val="c3"/>
          <w:color w:val="000000"/>
        </w:rPr>
        <w:t>Для чего нужно столько слов для обозначения одного понятия</w:t>
      </w:r>
      <w:proofErr w:type="gramStart"/>
      <w:r w:rsidRPr="00460CE8">
        <w:rPr>
          <w:rStyle w:val="c3"/>
          <w:color w:val="000000"/>
        </w:rPr>
        <w:t>?(</w:t>
      </w:r>
      <w:proofErr w:type="gramEnd"/>
      <w:r w:rsidRPr="00460CE8">
        <w:rPr>
          <w:rStyle w:val="c3"/>
          <w:color w:val="000000"/>
        </w:rPr>
        <w:t>Чтобы не было повторов).</w:t>
      </w:r>
    </w:p>
    <w:p w:rsidR="009B6AC0" w:rsidRPr="00460CE8" w:rsidRDefault="009B6AC0" w:rsidP="00126A23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60CE8">
        <w:rPr>
          <w:rStyle w:val="c3"/>
          <w:color w:val="000000"/>
        </w:rPr>
        <w:t>- Как называется такая группа слов</w:t>
      </w:r>
      <w:proofErr w:type="gramStart"/>
      <w:r w:rsidRPr="00460CE8">
        <w:rPr>
          <w:rStyle w:val="c3"/>
          <w:color w:val="000000"/>
        </w:rPr>
        <w:t>?(</w:t>
      </w:r>
      <w:proofErr w:type="gramEnd"/>
      <w:r w:rsidRPr="00460CE8">
        <w:rPr>
          <w:rStyle w:val="c3"/>
          <w:color w:val="000000"/>
        </w:rPr>
        <w:t>синонимы).</w:t>
      </w:r>
    </w:p>
    <w:p w:rsidR="009B6AC0" w:rsidRPr="00460CE8" w:rsidRDefault="009B6AC0" w:rsidP="00126A23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i/>
          <w:color w:val="000000"/>
        </w:rPr>
      </w:pPr>
    </w:p>
    <w:p w:rsidR="009B6AC0" w:rsidRPr="00460CE8" w:rsidRDefault="009B6AC0" w:rsidP="00126A23">
      <w:pPr>
        <w:pStyle w:val="c0"/>
        <w:shd w:val="clear" w:color="auto" w:fill="FFFFFF"/>
        <w:spacing w:before="0" w:beforeAutospacing="0" w:after="0" w:afterAutospacing="0"/>
        <w:jc w:val="both"/>
        <w:rPr>
          <w:i/>
          <w:color w:val="000000"/>
        </w:rPr>
      </w:pPr>
      <w:r w:rsidRPr="00460CE8">
        <w:rPr>
          <w:rStyle w:val="c3"/>
          <w:i/>
          <w:color w:val="000000"/>
        </w:rPr>
        <w:t>Прочитайте текст. Определите тип речи. Найдите и устраните недочёты.</w:t>
      </w:r>
    </w:p>
    <w:p w:rsidR="009B6AC0" w:rsidRPr="00460CE8" w:rsidRDefault="009B6AC0" w:rsidP="00126A23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60CE8">
        <w:rPr>
          <w:rStyle w:val="c3"/>
          <w:i/>
          <w:iCs/>
          <w:color w:val="000000"/>
        </w:rPr>
        <w:t>Рядом с женщиной сидит девочкою. Рядом с ней лежит их верный пёс. Рядом стоят корзина и ведро, полные грибов, и кувшин с ягодами.</w:t>
      </w:r>
    </w:p>
    <w:p w:rsidR="009B6AC0" w:rsidRPr="00460CE8" w:rsidRDefault="009B6AC0" w:rsidP="00126A23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60CE8">
        <w:rPr>
          <w:rStyle w:val="c3"/>
          <w:color w:val="000000"/>
        </w:rPr>
        <w:t>(Рядом с женщиной сидит девочка. Невдалеке от неё их верный пёс. Дальше стоит корзина и ведро, полное грибов, и кувшин с ягодами.)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i/>
          <w:sz w:val="24"/>
          <w:szCs w:val="24"/>
        </w:rPr>
        <w:t>6. Устно описываем класс (1-2 ученика)</w:t>
      </w:r>
      <w:r w:rsidRPr="00460CE8">
        <w:rPr>
          <w:rFonts w:ascii="Times New Roman" w:hAnsi="Times New Roman"/>
          <w:sz w:val="24"/>
          <w:szCs w:val="24"/>
        </w:rPr>
        <w:t>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6AC0" w:rsidRPr="00460CE8" w:rsidRDefault="009B6AC0" w:rsidP="00126A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60CE8">
        <w:rPr>
          <w:rFonts w:ascii="Times New Roman" w:hAnsi="Times New Roman"/>
          <w:b/>
          <w:sz w:val="24"/>
          <w:szCs w:val="24"/>
        </w:rPr>
        <w:t>Работа над стилем текста.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i/>
          <w:sz w:val="24"/>
          <w:szCs w:val="24"/>
        </w:rPr>
        <w:t>Определите тип и стиль  речи, тему отрывка</w:t>
      </w:r>
      <w:r w:rsidRPr="00460CE8">
        <w:rPr>
          <w:rFonts w:ascii="Times New Roman" w:hAnsi="Times New Roman"/>
          <w:sz w:val="24"/>
          <w:szCs w:val="24"/>
        </w:rPr>
        <w:t>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Посреди комнаты стоял чудной красоты кукольный театр. На занавесе его блестел золотой зигзаг молнии. С боков занавеса поднимались две квадратные башни, раскрашенные так, будто они были сложены из маленьких кирпичиков. На левой башне были часы с бронзовыми стрелками. На циферблате против каждой нарисованы смеющиеся рожицы мальчика и девочки. На правой башне – круглое окошко из разноцветных стёкол.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(Тема - описание кукольного театра).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- Что помогает создать образность художественного описания?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( Наличие большого количества определений). Назовите их.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i/>
          <w:sz w:val="24"/>
          <w:szCs w:val="24"/>
        </w:rPr>
        <w:t>Задание:</w:t>
      </w:r>
      <w:r w:rsidRPr="00460CE8">
        <w:rPr>
          <w:rFonts w:ascii="Times New Roman" w:hAnsi="Times New Roman"/>
          <w:sz w:val="24"/>
          <w:szCs w:val="24"/>
        </w:rPr>
        <w:t xml:space="preserve"> прочитать тексты, определить тип и стиль речи</w:t>
      </w:r>
      <w:proofErr w:type="gramStart"/>
      <w:r w:rsidRPr="00460CE8">
        <w:rPr>
          <w:rFonts w:ascii="Times New Roman" w:hAnsi="Times New Roman"/>
          <w:sz w:val="24"/>
          <w:szCs w:val="24"/>
        </w:rPr>
        <w:t>.</w:t>
      </w:r>
      <w:proofErr w:type="gramEnd"/>
      <w:r w:rsidRPr="00460CE8">
        <w:rPr>
          <w:rFonts w:ascii="Times New Roman" w:hAnsi="Times New Roman"/>
          <w:sz w:val="24"/>
          <w:szCs w:val="24"/>
        </w:rPr>
        <w:t xml:space="preserve"> ( </w:t>
      </w:r>
      <w:proofErr w:type="gramStart"/>
      <w:r w:rsidRPr="00460CE8">
        <w:rPr>
          <w:rFonts w:ascii="Times New Roman" w:hAnsi="Times New Roman"/>
          <w:sz w:val="24"/>
          <w:szCs w:val="24"/>
        </w:rPr>
        <w:t>д</w:t>
      </w:r>
      <w:proofErr w:type="gramEnd"/>
      <w:r w:rsidRPr="00460CE8">
        <w:rPr>
          <w:rFonts w:ascii="Times New Roman" w:hAnsi="Times New Roman"/>
          <w:sz w:val="24"/>
          <w:szCs w:val="24"/>
        </w:rPr>
        <w:t>ля доказательства можно использовать опорные конспекты по стилям речи)</w:t>
      </w:r>
    </w:p>
    <w:p w:rsidR="009B6AC0" w:rsidRPr="00460CE8" w:rsidRDefault="009B6AC0" w:rsidP="00126A23">
      <w:pPr>
        <w:spacing w:after="0" w:line="240" w:lineRule="auto"/>
        <w:ind w:left="420"/>
        <w:jc w:val="both"/>
        <w:rPr>
          <w:rFonts w:ascii="Times New Roman" w:hAnsi="Times New Roman"/>
          <w:i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460CE8">
        <w:rPr>
          <w:rFonts w:ascii="Times New Roman" w:hAnsi="Times New Roman"/>
          <w:i/>
          <w:sz w:val="24"/>
          <w:szCs w:val="24"/>
        </w:rPr>
        <w:t>Текст 1.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460CE8">
        <w:rPr>
          <w:rFonts w:ascii="Times New Roman" w:hAnsi="Times New Roman"/>
          <w:i/>
          <w:sz w:val="24"/>
          <w:szCs w:val="24"/>
        </w:rPr>
        <w:t>Объявление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Сдается однокомнатная квартира. Комната большая, одно окно. Имеется мебель: тумбочка, телевизор, шкаф-стеллаж, пианино, диван, стол.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Цена договорная. Телефон: 5-48-31, звонить после 18.00.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460CE8">
        <w:rPr>
          <w:rFonts w:ascii="Times New Roman" w:hAnsi="Times New Roman"/>
          <w:i/>
          <w:sz w:val="24"/>
          <w:szCs w:val="24"/>
        </w:rPr>
        <w:t>Текст 2.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460CE8">
        <w:rPr>
          <w:rFonts w:ascii="Times New Roman" w:hAnsi="Times New Roman"/>
          <w:i/>
          <w:sz w:val="24"/>
          <w:szCs w:val="24"/>
        </w:rPr>
        <w:t>Каждой вещи – свое место.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 xml:space="preserve">     Мы переехали в новую квартиру и сразу же стали расставлять мебель в зале  –  в большой светлой комнате с одним, но широким, во всю стену, окном</w:t>
      </w:r>
      <w:proofErr w:type="gramStart"/>
      <w:r w:rsidRPr="00460CE8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460CE8">
        <w:rPr>
          <w:rFonts w:ascii="Times New Roman" w:hAnsi="Times New Roman"/>
          <w:sz w:val="24"/>
          <w:szCs w:val="24"/>
        </w:rPr>
        <w:t xml:space="preserve"> И вот что у нас получилось.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 xml:space="preserve">     У окна, на высокой подставке, весело зазеленели цветы. В углу справа удобно устроилась тумбочка с телевизором. Рядом с ней засверкал чисто вымытыми стеклами шкаф-стеллаж, а за шкафом заблестело пианино. </w:t>
      </w:r>
      <w:proofErr w:type="gramStart"/>
      <w:r w:rsidRPr="00460CE8">
        <w:rPr>
          <w:rFonts w:ascii="Times New Roman" w:hAnsi="Times New Roman"/>
          <w:sz w:val="24"/>
          <w:szCs w:val="24"/>
        </w:rPr>
        <w:t>Напротив</w:t>
      </w:r>
      <w:proofErr w:type="gramEnd"/>
      <w:r w:rsidRPr="00460CE8">
        <w:rPr>
          <w:rFonts w:ascii="Times New Roman" w:hAnsi="Times New Roman"/>
          <w:sz w:val="24"/>
          <w:szCs w:val="24"/>
        </w:rPr>
        <w:t xml:space="preserve"> с удовольствием заняли места диван  и стол. Над диваном уцепились за стенку час.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Каждой вещи нашлось свое место, и в зале стало очень уютно.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Какого стиля тексты, прозвучавшие в начале урока? Почему?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lastRenderedPageBreak/>
        <w:t>Вывод: в художественном стиле очень часто используется прием очеловечивания вещей, метафоры, эпитеты. Используют описание помещения для раскрытия характера своего героя.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6AC0" w:rsidRPr="00460CE8" w:rsidRDefault="009B6AC0" w:rsidP="00126A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60CE8">
        <w:rPr>
          <w:rFonts w:ascii="Times New Roman" w:hAnsi="Times New Roman"/>
          <w:b/>
          <w:sz w:val="24"/>
          <w:szCs w:val="24"/>
        </w:rPr>
        <w:t>Рефлексия.</w:t>
      </w:r>
    </w:p>
    <w:p w:rsidR="009B6AC0" w:rsidRPr="00460CE8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60CE8">
        <w:rPr>
          <w:rFonts w:ascii="Times New Roman" w:hAnsi="Times New Roman"/>
          <w:sz w:val="24"/>
          <w:szCs w:val="24"/>
        </w:rPr>
        <w:t>Что сегодня мы узнали на уроке? Чему научились?</w:t>
      </w:r>
    </w:p>
    <w:p w:rsidR="009B6AC0" w:rsidRPr="00460CE8" w:rsidRDefault="009B6AC0" w:rsidP="00126A23">
      <w:pPr>
        <w:pStyle w:val="a3"/>
        <w:spacing w:after="0" w:line="240" w:lineRule="auto"/>
        <w:ind w:left="780"/>
        <w:jc w:val="both"/>
        <w:rPr>
          <w:rFonts w:ascii="Times New Roman" w:hAnsi="Times New Roman"/>
          <w:sz w:val="24"/>
          <w:szCs w:val="24"/>
        </w:rPr>
      </w:pPr>
    </w:p>
    <w:p w:rsidR="009B6AC0" w:rsidRPr="00460CE8" w:rsidRDefault="009B6AC0" w:rsidP="00126A2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Домашнее задание</w:t>
      </w:r>
      <w:proofErr w:type="gramStart"/>
      <w:r w:rsidRPr="00460CE8">
        <w:rPr>
          <w:rFonts w:ascii="Times New Roman" w:hAnsi="Times New Roman"/>
          <w:b/>
          <w:sz w:val="24"/>
          <w:szCs w:val="24"/>
        </w:rPr>
        <w:t xml:space="preserve"> :</w:t>
      </w:r>
      <w:proofErr w:type="gramEnd"/>
      <w:r w:rsidRPr="00460CE8">
        <w:rPr>
          <w:rFonts w:ascii="Times New Roman" w:hAnsi="Times New Roman"/>
          <w:sz w:val="24"/>
          <w:szCs w:val="24"/>
        </w:rPr>
        <w:t xml:space="preserve"> описать свою комнату в художественном или официально-деловом стиле.</w:t>
      </w:r>
    </w:p>
    <w:p w:rsidR="009B6AC0" w:rsidRPr="00AF78CF" w:rsidRDefault="009B6AC0" w:rsidP="00126A23">
      <w:pPr>
        <w:pStyle w:val="a3"/>
        <w:spacing w:after="0" w:line="240" w:lineRule="auto"/>
        <w:ind w:left="780"/>
        <w:jc w:val="both"/>
        <w:rPr>
          <w:rFonts w:ascii="Times New Roman" w:hAnsi="Times New Roman"/>
          <w:sz w:val="24"/>
          <w:szCs w:val="24"/>
        </w:rPr>
      </w:pPr>
    </w:p>
    <w:p w:rsidR="009B6AC0" w:rsidRPr="00AF78CF" w:rsidRDefault="009B6AC0" w:rsidP="00126A23">
      <w:pPr>
        <w:pStyle w:val="a3"/>
        <w:spacing w:after="0" w:line="240" w:lineRule="auto"/>
        <w:ind w:left="780"/>
        <w:jc w:val="both"/>
        <w:rPr>
          <w:rFonts w:ascii="Times New Roman" w:hAnsi="Times New Roman"/>
          <w:sz w:val="24"/>
          <w:szCs w:val="24"/>
        </w:rPr>
      </w:pPr>
    </w:p>
    <w:p w:rsidR="009B6AC0" w:rsidRPr="00AF78CF" w:rsidRDefault="009B6AC0" w:rsidP="00126A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B6AC0" w:rsidRPr="00AF78CF" w:rsidRDefault="009B6AC0" w:rsidP="00126A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6AC0" w:rsidRPr="00AF78CF" w:rsidRDefault="009B6AC0" w:rsidP="00126A2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B6AC0" w:rsidRDefault="009B6AC0" w:rsidP="00126A23">
      <w:pPr>
        <w:spacing w:after="0" w:line="240" w:lineRule="auto"/>
        <w:jc w:val="both"/>
      </w:pPr>
    </w:p>
    <w:sectPr w:rsidR="009B6AC0" w:rsidSect="005812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136BF"/>
    <w:multiLevelType w:val="hybridMultilevel"/>
    <w:tmpl w:val="F69C6E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38E119D"/>
    <w:multiLevelType w:val="hybridMultilevel"/>
    <w:tmpl w:val="9F4CA3AC"/>
    <w:lvl w:ilvl="0" w:tplc="A12CA0F8">
      <w:start w:val="1"/>
      <w:numFmt w:val="upperRoman"/>
      <w:lvlText w:val="%1."/>
      <w:lvlJc w:val="right"/>
      <w:pPr>
        <w:ind w:left="78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">
    <w:nsid w:val="416F1217"/>
    <w:multiLevelType w:val="hybridMultilevel"/>
    <w:tmpl w:val="F69C6E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0CE8"/>
    <w:rsid w:val="00126A23"/>
    <w:rsid w:val="0021689E"/>
    <w:rsid w:val="003458AD"/>
    <w:rsid w:val="00460CE8"/>
    <w:rsid w:val="004C2AC2"/>
    <w:rsid w:val="00581284"/>
    <w:rsid w:val="005C234B"/>
    <w:rsid w:val="006C35C4"/>
    <w:rsid w:val="00711E95"/>
    <w:rsid w:val="007A3A35"/>
    <w:rsid w:val="008D27D1"/>
    <w:rsid w:val="009B6AC0"/>
    <w:rsid w:val="00AF78CF"/>
    <w:rsid w:val="00B32380"/>
    <w:rsid w:val="00C345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34B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60CE8"/>
    <w:pPr>
      <w:ind w:left="720"/>
      <w:contextualSpacing/>
    </w:pPr>
    <w:rPr>
      <w:lang w:eastAsia="en-US"/>
    </w:rPr>
  </w:style>
  <w:style w:type="table" w:styleId="a4">
    <w:name w:val="Table Grid"/>
    <w:basedOn w:val="a1"/>
    <w:uiPriority w:val="99"/>
    <w:rsid w:val="00460CE8"/>
    <w:rPr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3">
    <w:name w:val="c3"/>
    <w:uiPriority w:val="99"/>
    <w:rsid w:val="00460CE8"/>
    <w:rPr>
      <w:rFonts w:cs="Times New Roman"/>
    </w:rPr>
  </w:style>
  <w:style w:type="paragraph" w:customStyle="1" w:styleId="c0">
    <w:name w:val="c0"/>
    <w:basedOn w:val="a"/>
    <w:uiPriority w:val="99"/>
    <w:rsid w:val="00460CE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">
    <w:name w:val="c2"/>
    <w:uiPriority w:val="99"/>
    <w:rsid w:val="00460CE8"/>
    <w:rPr>
      <w:rFonts w:cs="Times New Roman"/>
    </w:rPr>
  </w:style>
  <w:style w:type="paragraph" w:styleId="a5">
    <w:name w:val="Normal (Web)"/>
    <w:basedOn w:val="a"/>
    <w:uiPriority w:val="99"/>
    <w:rsid w:val="00460CE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6">
    <w:name w:val="Hyperlink"/>
    <w:uiPriority w:val="99"/>
    <w:rsid w:val="00460CE8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estival.1september.ru/subjects" TargetMode="External"/><Relationship Id="rId5" Type="http://schemas.openxmlformats.org/officeDocument/2006/relationships/hyperlink" Target="http://www.uroki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1618</Words>
  <Characters>9223</Characters>
  <Application>Microsoft Office Word</Application>
  <DocSecurity>0</DocSecurity>
  <Lines>76</Lines>
  <Paragraphs>21</Paragraphs>
  <ScaleCrop>false</ScaleCrop>
  <Company>Reanimator Extreme Edition</Company>
  <LinksUpToDate>false</LinksUpToDate>
  <CharactersWithSpaces>10820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Марина</cp:lastModifiedBy>
  <cp:revision>7</cp:revision>
  <dcterms:created xsi:type="dcterms:W3CDTF">2018-01-30T08:57:00Z</dcterms:created>
  <dcterms:modified xsi:type="dcterms:W3CDTF">2018-02-16T11:11:00Z</dcterms:modified>
</cp:coreProperties>
</file>